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16" w:rsidRDefault="00C14B16" w:rsidP="00C14B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Základní škola a Mateřská škola Hamry nad Sázavou, příspěvková organizace, </w:t>
      </w:r>
    </w:p>
    <w:p w:rsidR="00C14B16" w:rsidRDefault="00C14B16" w:rsidP="00C14B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IČO: 75023873, telefon: MŠ 776370831, ZŠ </w:t>
      </w:r>
      <w:r>
        <w:rPr>
          <w:rFonts w:ascii="Arial" w:hAnsi="Arial" w:cs="Arial"/>
          <w:color w:val="000000"/>
          <w:shd w:val="clear" w:color="auto" w:fill="FFFFFF"/>
        </w:rPr>
        <w:t>724 173 925</w:t>
      </w:r>
    </w:p>
    <w:p w:rsidR="00C14B16" w:rsidRDefault="00C14B16" w:rsidP="00C14B16">
      <w:pPr>
        <w:pStyle w:val="Vchoz"/>
        <w:spacing w:after="120" w:line="10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C14B16" w:rsidRDefault="00C14B16" w:rsidP="00C14B16">
      <w:pPr>
        <w:pStyle w:val="Vchoz"/>
        <w:spacing w:after="120" w:line="100" w:lineRule="atLeas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ŽÁDOST O PŘIJETÍ DÍTĚTE K PŘEDŠKOLNÍMU VZDĚLÁVÁNÍ </w:t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</w:rPr>
      </w:pP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ÚDAJE O DÍTĚTI: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narození_______________________________________________________________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trvalé bydliště________________________________________________________________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ÚDAJE O ZÁKONNÉM ZÁSTUPCI, KTERÝ ŽÁDOST PODÁVÁ: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trvalé bydliště________________________________________________________________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telefonní kontakt______________________________________________________________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e-mailová adresa pro doručování informací 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poštovní adresa pro doručování písemností_________________________________________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14B16" w:rsidRDefault="00C14B16" w:rsidP="00C14B1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(Prosím vyplňujte čitelně!)</w:t>
      </w:r>
    </w:p>
    <w:p w:rsidR="00C14B16" w:rsidRDefault="00C14B16" w:rsidP="00C14B16">
      <w:pPr>
        <w:pStyle w:val="Vchoz"/>
        <w:tabs>
          <w:tab w:val="left" w:pos="1134"/>
          <w:tab w:val="left" w:leader="underscore" w:pos="907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14B16" w:rsidRPr="00C14B16" w:rsidRDefault="00C14B16" w:rsidP="00C14B16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14B16">
        <w:rPr>
          <w:rFonts w:ascii="Times New Roman" w:hAnsi="Times New Roman"/>
          <w:b/>
          <w:sz w:val="24"/>
          <w:szCs w:val="24"/>
        </w:rPr>
        <w:t xml:space="preserve">TERMÍN NÁSTUPU DO MATEŘSKÉ ŠKOLY: </w:t>
      </w:r>
      <w:r w:rsidRPr="00C14B16">
        <w:rPr>
          <w:rFonts w:ascii="Times New Roman" w:hAnsi="Times New Roman"/>
          <w:b/>
          <w:sz w:val="24"/>
          <w:szCs w:val="24"/>
        </w:rPr>
        <w:t>1. 9. 2024</w:t>
      </w:r>
    </w:p>
    <w:p w:rsidR="00C14B16" w:rsidRDefault="00C14B16" w:rsidP="00C14B16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(Jiný termín nástupu není v době konání oficiálního zápisu možný. Jiný termín nástupu je možný pouze při podání žádosti během školního roku a to pouze, je-li volná kapacita MŠ.)</w:t>
      </w:r>
    </w:p>
    <w:p w:rsidR="00C14B16" w:rsidRDefault="00C14B16" w:rsidP="00C14B16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</w:rPr>
      </w:pPr>
    </w:p>
    <w:p w:rsidR="00C14B16" w:rsidRDefault="00C14B16" w:rsidP="00C14B16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TYP DOCHÁZKY DÍTĚTE DO MŠ:</w:t>
      </w:r>
      <w:r>
        <w:rPr>
          <w:rFonts w:ascii="Times New Roman" w:hAnsi="Times New Roman"/>
          <w:b/>
          <w:sz w:val="24"/>
          <w:szCs w:val="24"/>
        </w:rPr>
        <w:tab/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Uveďte podle potřeby jednu z těchto možností docházky: celodenní, polodenní.</w:t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Jde o Váš návrh dohody o docházce dítěte podle § 1a odst. 5 vyhlášky č. 14/2005 Sb., o předškolním vzdělávání.)</w:t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typ docházky jde během školního roku změnit vždy k 1. dni následujícího měsíce. </w:t>
      </w:r>
    </w:p>
    <w:p w:rsidR="00C14B16" w:rsidRDefault="00C14B16" w:rsidP="00C14B16">
      <w:pPr>
        <w:pStyle w:val="Default"/>
      </w:pPr>
    </w:p>
    <w:p w:rsidR="00C14B16" w:rsidRDefault="00C14B16" w:rsidP="00C14B1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Poučení k žádosti o přijetí dítěte do mateřské školy: </w:t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Poskytnuté osobní údaje správce zpracovává v souladu s Nařízením Evropského parlamentu a Rady (EU) 2016/679 o ochraně fyzických osob v souvislosti se zpracováním osobních údajů a o volném pohybu těchto údajů (GDPR). V rámci správního řízení jsou osobní údaje dítěte poskytnuty zřizovateli příspěvkové organizace za účelem zpracování zápisů do mateřské školy v rozsahu jméno, příjmení, datum narození, místo trvalého pobytu dítěte. Zřizovatel příspěvkové organizace osobní údaje dítěte zpracovává do doby zahájení předškolní docházky.</w:t>
      </w: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C14B16" w:rsidRDefault="00C14B16" w:rsidP="00C14B16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C14B16" w:rsidRDefault="00C14B16" w:rsidP="00C14B16">
      <w:pPr>
        <w:rPr>
          <w:sz w:val="24"/>
          <w:szCs w:val="24"/>
        </w:rPr>
      </w:pPr>
      <w:r>
        <w:rPr>
          <w:sz w:val="24"/>
          <w:szCs w:val="24"/>
        </w:rPr>
        <w:t>V______________________________ dne________________</w:t>
      </w:r>
    </w:p>
    <w:p w:rsidR="00C14B16" w:rsidRDefault="00C14B16" w:rsidP="00C14B16">
      <w:pPr>
        <w:jc w:val="right"/>
        <w:rPr>
          <w:sz w:val="18"/>
          <w:szCs w:val="18"/>
        </w:rPr>
      </w:pPr>
    </w:p>
    <w:p w:rsidR="00C14B16" w:rsidRDefault="00C14B16" w:rsidP="00C14B16">
      <w:pPr>
        <w:jc w:val="right"/>
        <w:rPr>
          <w:sz w:val="18"/>
          <w:szCs w:val="18"/>
        </w:rPr>
      </w:pPr>
    </w:p>
    <w:p w:rsidR="00C14B16" w:rsidRDefault="00C14B16" w:rsidP="00C14B16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</w:p>
    <w:p w:rsidR="00F27A77" w:rsidRPr="00C14B16" w:rsidRDefault="00C14B16" w:rsidP="00C14B16">
      <w:pPr>
        <w:jc w:val="right"/>
      </w:pPr>
      <w:bookmarkStart w:id="0" w:name="_GoBack"/>
      <w:bookmarkEnd w:id="0"/>
      <w:r>
        <w:rPr>
          <w:sz w:val="24"/>
          <w:szCs w:val="24"/>
        </w:rPr>
        <w:t>podpis zákonného zástupce</w:t>
      </w:r>
    </w:p>
    <w:sectPr w:rsidR="00F27A77" w:rsidRPr="00C14B16" w:rsidSect="00016529">
      <w:pgSz w:w="11906" w:h="16838"/>
      <w:pgMar w:top="1418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6"/>
    <w:rsid w:val="00016529"/>
    <w:rsid w:val="006B53EA"/>
    <w:rsid w:val="00C14B16"/>
    <w:rsid w:val="00F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0A2E-E6E9-4B2E-B063-973D4914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yala" w:eastAsiaTheme="minorHAnsi" w:hAnsi="Nyala" w:cstheme="minorBidi"/>
        <w:sz w:val="28"/>
        <w:szCs w:val="28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B1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C14B1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C14B1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2024-03-21T10:35:00Z</dcterms:created>
  <dcterms:modified xsi:type="dcterms:W3CDTF">2024-03-21T10:37:00Z</dcterms:modified>
</cp:coreProperties>
</file>